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F" w:rsidRPr="001D0335" w:rsidRDefault="009C2D9F" w:rsidP="009C2D9F">
      <w:pPr>
        <w:pStyle w:val="Heading2"/>
      </w:pPr>
      <w:r w:rsidRPr="001D0335">
        <w:t>Appendix 5: Manchester United Safeguarding Referral Form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5"/>
        <w:gridCol w:w="145"/>
        <w:gridCol w:w="4166"/>
      </w:tblGrid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Date and Time of Incident: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3"/>
            </w:rPr>
            <w:id w:val="-649293706"/>
            <w:showingPlcHdr/>
            <w:date w:fullDate="2017-01-19T10:00:00Z">
              <w:dateFormat w:val="dd/MM/yyyy HH:mm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56" w:type="dxa"/>
              </w:tcPr>
              <w:p w:rsidR="009C2D9F" w:rsidRPr="001D0335" w:rsidRDefault="009C2D9F" w:rsidP="009225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3"/>
                  </w:rPr>
                </w:pPr>
                <w:r w:rsidRPr="001D0335">
                  <w:rPr>
                    <w:rFonts w:ascii="Arial" w:hAnsi="Arial" w:cs="Arial"/>
                    <w:b/>
                    <w:sz w:val="20"/>
                    <w:szCs w:val="23"/>
                  </w:rPr>
                  <w:t>Click here to enter a date.</w:t>
                </w:r>
              </w:p>
            </w:tc>
          </w:sdtContent>
        </w:sdt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Location: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Reason for Referral: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3"/>
                </w:rPr>
                <w:alias w:val="Drop Down List"/>
                <w:tag w:val="Reason for Notifiication"/>
                <w:id w:val="995919212"/>
                <w:dropDownList>
                  <w:listItem w:displayText="Please select a referral reason" w:value="Please select a referral reason"/>
                  <w:listItem w:displayText="Adult at risk" w:value="Adult at risk"/>
                  <w:listItem w:displayText="Bullying" w:value="Bullying"/>
                  <w:listItem w:displayText="Emotional Abuse" w:value="Emotional Abuse"/>
                  <w:listItem w:displayText="Inappropriate Behaviour" w:value="Inappropriate Behaviour"/>
                  <w:listItem w:displayText="Injury during a session" w:value="Injury during a session"/>
                  <w:listItem w:displayText="Mental Health" w:value="Mental Health"/>
                  <w:listItem w:displayText="Neglect" w:value="Neglect"/>
                  <w:listItem w:displayText="Other - Please provide details below" w:value="Other - Please provide details below"/>
                  <w:listItem w:displayText="Physical Abuse" w:value="Physical Abuse"/>
                  <w:listItem w:displayText="Poor Practice" w:value="Poor Practice"/>
                  <w:listItem w:displayText="Sexual Abuse" w:value="Sexual Abuse"/>
                  <w:listItem w:displayText="Social Media/Online" w:value="Social Media/Online"/>
                  <w:listItem w:displayText="Wellbeing/Welfare" w:value="Wellbeing/Welfare"/>
                </w:dropDownList>
              </w:sdtPr>
              <w:sdtContent>
                <w:r w:rsidRPr="001D0335">
                  <w:rPr>
                    <w:rFonts w:ascii="Arial" w:hAnsi="Arial" w:cs="Arial"/>
                    <w:b/>
                    <w:sz w:val="20"/>
                    <w:szCs w:val="23"/>
                  </w:rPr>
                  <w:t>Please select a referral reason</w:t>
                </w:r>
              </w:sdtContent>
            </w:sdt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i/>
                <w:sz w:val="20"/>
                <w:szCs w:val="23"/>
              </w:rPr>
              <w:t>If ‘other’ please specify:</w:t>
            </w:r>
          </w:p>
        </w:tc>
      </w:tr>
      <w:tr w:rsidR="009C2D9F" w:rsidRPr="001D0335" w:rsidTr="009225C8">
        <w:trPr>
          <w:trHeight w:val="228"/>
        </w:trPr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Section 1: Referrer’s Details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Name &amp; Position: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Department: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Telephone: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Email:</w:t>
            </w:r>
            <w:r w:rsidRPr="001D0335">
              <w:rPr>
                <w:rFonts w:ascii="Arial" w:hAnsi="Arial" w:cs="Arial"/>
                <w:sz w:val="20"/>
                <w:szCs w:val="23"/>
              </w:rPr>
              <w:t xml:space="preserve">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Section 2: Child / </w:t>
            </w:r>
            <w:proofErr w:type="gramStart"/>
            <w:r w:rsidRPr="001D0335">
              <w:rPr>
                <w:rFonts w:ascii="Arial" w:hAnsi="Arial" w:cs="Arial"/>
                <w:b/>
                <w:sz w:val="20"/>
                <w:szCs w:val="23"/>
              </w:rPr>
              <w:t>Adult’s  Details</w:t>
            </w:r>
            <w:proofErr w:type="gramEnd"/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Name: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Gender: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1580336931"/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Date of Birth: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sdt>
          <w:sdtPr>
            <w:rPr>
              <w:rFonts w:ascii="Arial" w:hAnsi="Arial" w:cs="Arial"/>
              <w:sz w:val="20"/>
              <w:szCs w:val="23"/>
            </w:rPr>
            <w:id w:val="198018585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456" w:type="dxa"/>
              </w:tcPr>
              <w:p w:rsidR="009C2D9F" w:rsidRPr="001D0335" w:rsidRDefault="009C2D9F" w:rsidP="009225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3"/>
                  </w:rPr>
                </w:pPr>
                <w:r w:rsidRPr="001D0335">
                  <w:rPr>
                    <w:rFonts w:ascii="Arial" w:hAnsi="Arial" w:cs="Arial"/>
                    <w:sz w:val="20"/>
                    <w:szCs w:val="23"/>
                  </w:rPr>
                  <w:t>Click here to enter a date.</w:t>
                </w:r>
              </w:p>
            </w:tc>
          </w:sdtContent>
        </w:sdt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Address: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Telephone: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Language: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Ethnicity: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582265925"/>
                <w:showingPlcHdr/>
                <w:dropDownList>
                  <w:listItem w:displayText="A1 - White British" w:value="A1 - White British"/>
                  <w:listItem w:displayText="A2 - White Irish" w:value="A2 - White Irish"/>
                  <w:listItem w:displayText="A3 - Any other White background" w:value="A3 - Any other White background"/>
                  <w:listItem w:displayText="A4 - Traveller of Irish heritage" w:value="A4 - Traveller of Irish heritage"/>
                  <w:listItem w:displayText="A5 - Gypsy / Roma" w:value="A5 - Gypsy / Roma"/>
                  <w:listItem w:displayText="B1 - White &amp; Black Caribbean" w:value="B1 - White &amp; Black Caribbean"/>
                  <w:listItem w:displayText="B2 - White &amp; Black African" w:value="B2 - White &amp; Black African"/>
                  <w:listItem w:displayText="B3 - White &amp; Asian" w:value="B3 - White &amp; Asian"/>
                  <w:listItem w:displayText="B4 - Any other mixed background" w:value="B4 - Any other mixed background"/>
                  <w:listItem w:displayText="C1 - Indian" w:value="C1 - Indian"/>
                  <w:listItem w:displayText="C2 - Pakistani" w:value="C2 - Pakistani"/>
                  <w:listItem w:displayText="C3 - Bangladeshi" w:value="C3 - Bangladeshi"/>
                  <w:listItem w:displayText="C4 - Any other Asian background" w:value="C4 - Any other Asian background"/>
                  <w:listItem w:displayText="D1 - Caribbean" w:value="D1 - Caribbean"/>
                  <w:listItem w:displayText="D2 - African" w:value="D2 - African"/>
                  <w:listItem w:displayText="D3 - Any other Black background" w:value="D3 - Any other Black background"/>
                  <w:listItem w:displayText="E1 - Chinese" w:value="E1 - Chinese"/>
                  <w:listItem w:displayText="E2 - Any other Ethnic group" w:value="E2 - Any other Ethnic group"/>
                  <w:listItem w:displayText="E3 - Refused" w:value="E3 - Refused"/>
                  <w:listItem w:displayText="E4 - Information not yet obtained" w:value="E4 - Information not yet obtained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Religion: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-1657988253"/>
                <w:showingPlcHdr/>
                <w:dropDownList>
                  <w:listItem w:displayText="Anglican" w:value="Anglican"/>
                  <w:listItem w:displayText="Agnostic" w:value="Agnostic"/>
                  <w:listItem w:displayText="Athiest" w:value="Athiest"/>
                  <w:listItem w:displayText="Baptist" w:value="Baptist"/>
                  <w:listItem w:displayText="Buddhist" w:value="Buddhist"/>
                  <w:listItem w:displayText="Catholic" w:value="Catholic"/>
                  <w:listItem w:displayText="Christadelphian" w:value="Christadelphian"/>
                  <w:listItem w:displayText="Christian" w:value="Christian"/>
                  <w:listItem w:displayText="Church of England" w:value="Church of England"/>
                  <w:listItem w:displayText="Greek Orthodox" w:value="Greek Orthodox"/>
                  <w:listItem w:displayText="Hindu" w:value="Hindu"/>
                  <w:listItem w:displayText="Ismai'lis" w:value="Ismai'lis"/>
                  <w:listItem w:displayText="Jehovah's Witness" w:value="Jehovah's Witness"/>
                  <w:listItem w:displayText="Jewish" w:value="Jewish"/>
                  <w:listItem w:displayText="Methodist" w:value="Methodist"/>
                  <w:listItem w:displayText="Mormon" w:value="Mormon"/>
                  <w:listItem w:displayText="Mixed Religion" w:value="Mixed Religion"/>
                  <w:listItem w:displayText="Muslim" w:value="Muslim"/>
                  <w:listItem w:displayText="Nonconformist" w:value="Nonconformist"/>
                  <w:listItem w:displayText="None" w:value="None"/>
                  <w:listItem w:displayText="Orthodox Christian" w:value="Orthodox Christian"/>
                  <w:listItem w:displayText="Pentecostalist" w:value="Pentecostalist"/>
                  <w:listItem w:displayText="Plymouth Brethren" w:value="Plymouth Brethren"/>
                  <w:listItem w:displayText="Presbyterian" w:value="Presbyterian"/>
                  <w:listItem w:displayText="Protestant" w:value="Protestant"/>
                  <w:listItem w:displayText="Quaker" w:value="Quaker"/>
                  <w:listItem w:displayText="Rastafarian" w:value="Rastafarian"/>
                  <w:listItem w:displayText="Refused" w:value="Refused"/>
                  <w:listItem w:displayText="Roman Catholic" w:value="Roman Catholic"/>
                  <w:listItem w:displayText="Seventh Day Adventist" w:value="Seventh Day Adventist"/>
                  <w:listItem w:displayText="Sikh" w:value="Sikh"/>
                  <w:listItem w:displayText="Spiritualist" w:value="Spiritualist"/>
                  <w:listItem w:displayText="Sunni Muslim" w:value="Sunni Muslim"/>
                  <w:listItem w:displayText="Unitarian" w:value="Unitarian"/>
                  <w:listItem w:displayText="Unknown" w:value="Unknown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Parent/Carer’s first language: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Does the child have an identified Special Educational Need? 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-836607963"/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i/>
                <w:sz w:val="20"/>
                <w:szCs w:val="23"/>
              </w:rPr>
              <w:t>If yes, which are the main areas of need?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12197848"/>
                <w:showingPlcHdr/>
                <w:dropDownList>
                  <w:listItem w:displayText="Cognition and learning" w:value="Cognition and learning"/>
                  <w:listItem w:displayText="Communicaiton and interaction, including autism" w:value="Communicaiton and interaction, including autism"/>
                  <w:listItem w:displayText="Social, emotional and mental health" w:value="Social, emotional and mental health"/>
                  <w:listItem w:displayText="Sensory and physical needs" w:value="Sensory and physical needs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Do you consider the child or adult to have a disability, as defined by the Equality Act 2010?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-1521849809"/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Details of all staff on duty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Job Title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Details of all witnesses (if applicable)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Job Title or role/relationship/other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Section 3: Reason For Referral </w:t>
            </w: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Details: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lastRenderedPageBreak/>
              <w:t>Observations, Background Information or Additional Comments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Action(s) taken so far (if applicable)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rPr>
          <w:trHeight w:val="256"/>
        </w:trPr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Section 4: Details of parents/carers and family (if applicable)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Name: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Relationship: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Address (if different)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Telephone: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Parental Responsibility:</w:t>
            </w:r>
            <w:r w:rsidRPr="001D0335">
              <w:rPr>
                <w:rFonts w:ascii="Arial" w:hAnsi="Arial" w:cs="Arial"/>
                <w:sz w:val="20"/>
                <w:szCs w:val="2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-552850588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Section 5: Services working with this child/adult (and/or family) 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Please list below any agencies working with this family (</w:t>
            </w:r>
            <w:proofErr w:type="spellStart"/>
            <w:r w:rsidRPr="001D0335">
              <w:rPr>
                <w:rFonts w:ascii="Arial" w:hAnsi="Arial" w:cs="Arial"/>
                <w:sz w:val="20"/>
                <w:szCs w:val="23"/>
              </w:rPr>
              <w:t>eg</w:t>
            </w:r>
            <w:proofErr w:type="spellEnd"/>
            <w:r w:rsidRPr="001D0335">
              <w:rPr>
                <w:rFonts w:ascii="Arial" w:hAnsi="Arial" w:cs="Arial"/>
                <w:sz w:val="20"/>
                <w:szCs w:val="23"/>
              </w:rPr>
              <w:t xml:space="preserve"> GP, Health Visitor, School)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 xml:space="preserve">Section 6: Supporting Documents </w:t>
            </w: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Are you providing any documents or separate information to support this referral?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If yes, please provide details.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Section 7: Consent</w:t>
            </w:r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Is the parent/carer aware of this referral?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1168906384"/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4786" w:type="dxa"/>
            <w:gridSpan w:val="2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Is the child/adult aware of this referral?</w:t>
            </w:r>
          </w:p>
        </w:tc>
        <w:tc>
          <w:tcPr>
            <w:tcW w:w="4456" w:type="dxa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sdt>
              <w:sdtPr>
                <w:rPr>
                  <w:rFonts w:ascii="Arial" w:hAnsi="Arial" w:cs="Arial"/>
                  <w:sz w:val="20"/>
                  <w:szCs w:val="23"/>
                </w:rPr>
                <w:alias w:val="Drop Down List"/>
                <w:tag w:val="Please select"/>
                <w:id w:val="-1213264331"/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Pr="001D0335">
                  <w:rPr>
                    <w:rFonts w:ascii="Arial" w:hAnsi="Arial" w:cs="Arial"/>
                    <w:sz w:val="20"/>
                    <w:szCs w:val="23"/>
                  </w:rPr>
                  <w:t>Choose an item.</w:t>
                </w:r>
              </w:sdtContent>
            </w:sdt>
          </w:p>
        </w:tc>
      </w:tr>
      <w:tr w:rsidR="009C2D9F" w:rsidRPr="001D0335" w:rsidTr="009225C8">
        <w:tc>
          <w:tcPr>
            <w:tcW w:w="9242" w:type="dxa"/>
            <w:gridSpan w:val="3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1D0335">
              <w:rPr>
                <w:rFonts w:ascii="Arial" w:hAnsi="Arial" w:cs="Arial"/>
                <w:sz w:val="20"/>
                <w:szCs w:val="23"/>
              </w:rPr>
              <w:t>Comments of parent/carer and or child/young person (if applicable)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9C2D9F" w:rsidRPr="001D0335" w:rsidTr="009225C8">
        <w:trPr>
          <w:trHeight w:val="470"/>
        </w:trPr>
        <w:tc>
          <w:tcPr>
            <w:tcW w:w="4621" w:type="dxa"/>
            <w:shd w:val="clear" w:color="auto" w:fill="auto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Signed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621" w:type="dxa"/>
            <w:gridSpan w:val="2"/>
            <w:shd w:val="clear" w:color="auto" w:fill="auto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Print name</w:t>
            </w:r>
          </w:p>
        </w:tc>
      </w:tr>
      <w:tr w:rsidR="009C2D9F" w:rsidRPr="001D0335" w:rsidTr="009225C8">
        <w:trPr>
          <w:trHeight w:val="469"/>
        </w:trPr>
        <w:tc>
          <w:tcPr>
            <w:tcW w:w="4621" w:type="dxa"/>
            <w:shd w:val="clear" w:color="auto" w:fill="auto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Job Title</w:t>
            </w:r>
          </w:p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621" w:type="dxa"/>
            <w:gridSpan w:val="2"/>
            <w:shd w:val="clear" w:color="auto" w:fill="auto"/>
          </w:tcPr>
          <w:p w:rsidR="009C2D9F" w:rsidRPr="001D0335" w:rsidRDefault="009C2D9F" w:rsidP="0092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3"/>
              </w:rPr>
            </w:pPr>
            <w:r w:rsidRPr="001D0335">
              <w:rPr>
                <w:rFonts w:ascii="Arial" w:hAnsi="Arial" w:cs="Arial"/>
                <w:b/>
                <w:sz w:val="20"/>
                <w:szCs w:val="23"/>
              </w:rPr>
              <w:t>Date</w:t>
            </w:r>
          </w:p>
        </w:tc>
      </w:tr>
    </w:tbl>
    <w:p w:rsidR="009C2D9F" w:rsidRPr="001D0335" w:rsidRDefault="009C2D9F" w:rsidP="009C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3"/>
        </w:rPr>
      </w:pPr>
    </w:p>
    <w:p w:rsidR="009C2D9F" w:rsidRPr="001D0335" w:rsidRDefault="009C2D9F" w:rsidP="009C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3"/>
        </w:rPr>
      </w:pPr>
      <w:r w:rsidRPr="001D0335">
        <w:rPr>
          <w:rFonts w:ascii="Arial" w:hAnsi="Arial" w:cs="Arial"/>
          <w:sz w:val="20"/>
          <w:szCs w:val="23"/>
        </w:rPr>
        <w:t xml:space="preserve">Please email this form to </w:t>
      </w:r>
      <w:hyperlink r:id="rId5" w:history="1">
        <w:r w:rsidRPr="001D0335">
          <w:rPr>
            <w:rStyle w:val="Hyperlink"/>
            <w:rFonts w:ascii="Arial" w:hAnsi="Arial" w:cs="Arial"/>
            <w:sz w:val="20"/>
            <w:szCs w:val="23"/>
          </w:rPr>
          <w:t>safeguarding@manutd.co.uk</w:t>
        </w:r>
      </w:hyperlink>
      <w:r w:rsidRPr="001D0335">
        <w:rPr>
          <w:rFonts w:ascii="Arial" w:hAnsi="Arial" w:cs="Arial"/>
          <w:sz w:val="20"/>
          <w:szCs w:val="23"/>
        </w:rPr>
        <w:t xml:space="preserve"> within 24 hours of the incident.</w:t>
      </w:r>
    </w:p>
    <w:p w:rsidR="004E799E" w:rsidRDefault="004E799E"/>
    <w:sectPr w:rsidR="004E799E" w:rsidSect="004E79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F"/>
    <w:rsid w:val="004E799E"/>
    <w:rsid w:val="009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F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9F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D9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D9F"/>
    <w:rPr>
      <w:rFonts w:ascii="Arial" w:eastAsiaTheme="majorEastAsia" w:hAnsi="Arial" w:cstheme="majorBidi"/>
      <w:b/>
      <w:bCs/>
      <w:color w:val="808080" w:themeColor="background1" w:themeShade="80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9C2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9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9F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D9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D9F"/>
    <w:rPr>
      <w:rFonts w:ascii="Arial" w:eastAsiaTheme="majorEastAsia" w:hAnsi="Arial" w:cstheme="majorBidi"/>
      <w:b/>
      <w:bCs/>
      <w:color w:val="808080" w:themeColor="background1" w:themeShade="80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9C2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9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feguarding@manutd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2017-07-12T11:34:00Z</dcterms:created>
  <dcterms:modified xsi:type="dcterms:W3CDTF">2017-07-12T11:34:00Z</dcterms:modified>
</cp:coreProperties>
</file>